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04F4" w14:textId="77777777" w:rsidR="003937D4" w:rsidRDefault="003937D4" w:rsidP="003937D4">
      <w:pPr>
        <w:rPr>
          <w:rFonts w:ascii="Calibri" w:hAnsi="Calibri" w:cs="Calibri"/>
          <w:b/>
          <w:sz w:val="22"/>
          <w:szCs w:val="22"/>
        </w:rPr>
      </w:pPr>
    </w:p>
    <w:p w14:paraId="5AC3DE2E" w14:textId="77777777" w:rsidR="003937D4" w:rsidRPr="00447C62" w:rsidRDefault="003937D4" w:rsidP="000F11BE">
      <w:pPr>
        <w:ind w:left="-720"/>
        <w:jc w:val="center"/>
        <w:rPr>
          <w:rFonts w:ascii="Calibri" w:hAnsi="Calibri" w:cs="Calibri"/>
          <w:sz w:val="22"/>
          <w:szCs w:val="22"/>
        </w:rPr>
      </w:pPr>
      <w:r w:rsidRPr="00447C62">
        <w:rPr>
          <w:rFonts w:ascii="Calibri" w:hAnsi="Calibri" w:cs="Calibri"/>
          <w:b/>
          <w:sz w:val="22"/>
          <w:szCs w:val="22"/>
        </w:rPr>
        <w:t>Degree</w:t>
      </w:r>
      <w:r>
        <w:rPr>
          <w:rFonts w:ascii="Calibri" w:hAnsi="Calibri" w:cs="Calibri"/>
          <w:sz w:val="22"/>
          <w:szCs w:val="22"/>
        </w:rPr>
        <w:t xml:space="preserve">:      </w:t>
      </w:r>
      <w:r w:rsidRPr="00447C62">
        <w:rPr>
          <w:rFonts w:ascii="Calibri" w:hAnsi="Calibri" w:cs="Calibri"/>
          <w:sz w:val="22"/>
          <w:szCs w:val="22"/>
        </w:rPr>
        <w:t>Master of Science</w:t>
      </w:r>
    </w:p>
    <w:p w14:paraId="272F66E0" w14:textId="77777777" w:rsidR="003937D4" w:rsidRPr="00447C62" w:rsidRDefault="003937D4" w:rsidP="003937D4">
      <w:pPr>
        <w:ind w:left="-720"/>
        <w:jc w:val="center"/>
        <w:rPr>
          <w:rFonts w:ascii="Calibri" w:hAnsi="Calibri" w:cs="Calibri"/>
          <w:b/>
          <w:sz w:val="22"/>
          <w:szCs w:val="22"/>
        </w:rPr>
      </w:pPr>
    </w:p>
    <w:p w14:paraId="608A62E2" w14:textId="77777777" w:rsidR="003937D4" w:rsidRPr="00447C62" w:rsidRDefault="003937D4" w:rsidP="003937D4">
      <w:pPr>
        <w:ind w:left="-720"/>
        <w:rPr>
          <w:rFonts w:ascii="Calibri" w:hAnsi="Calibri" w:cs="Calibri"/>
          <w:sz w:val="22"/>
          <w:szCs w:val="22"/>
        </w:rPr>
      </w:pPr>
      <w:r w:rsidRPr="00447C62">
        <w:rPr>
          <w:rFonts w:ascii="Calibri" w:hAnsi="Calibri" w:cs="Calibri"/>
          <w:b/>
          <w:sz w:val="22"/>
          <w:szCs w:val="22"/>
        </w:rPr>
        <w:t>Major</w:t>
      </w:r>
      <w:r w:rsidRPr="00447C62">
        <w:rPr>
          <w:rFonts w:ascii="Calibri" w:hAnsi="Calibri" w:cs="Calibri"/>
          <w:sz w:val="22"/>
          <w:szCs w:val="22"/>
        </w:rPr>
        <w:t xml:space="preserve">: </w:t>
      </w:r>
      <w:r w:rsidRPr="00447C62">
        <w:rPr>
          <w:rFonts w:ascii="Calibri" w:hAnsi="Calibri" w:cs="Calibri"/>
          <w:sz w:val="22"/>
          <w:szCs w:val="22"/>
        </w:rPr>
        <w:tab/>
      </w:r>
      <w:r w:rsidRPr="00447C62">
        <w:rPr>
          <w:rFonts w:ascii="Calibri" w:hAnsi="Calibri" w:cs="Calibri"/>
          <w:sz w:val="22"/>
          <w:szCs w:val="22"/>
        </w:rPr>
        <w:tab/>
        <w:t>Education</w:t>
      </w:r>
      <w:r w:rsidRPr="00447C62">
        <w:rPr>
          <w:rFonts w:ascii="Calibri" w:hAnsi="Calibri" w:cs="Calibri"/>
          <w:sz w:val="22"/>
          <w:szCs w:val="22"/>
        </w:rPr>
        <w:tab/>
      </w:r>
      <w:r w:rsidRPr="00447C62">
        <w:rPr>
          <w:rFonts w:ascii="Calibri" w:hAnsi="Calibri" w:cs="Calibri"/>
          <w:sz w:val="22"/>
          <w:szCs w:val="22"/>
        </w:rPr>
        <w:tab/>
      </w:r>
      <w:r w:rsidRPr="00447C62">
        <w:rPr>
          <w:rFonts w:ascii="Calibri" w:hAnsi="Calibri" w:cs="Calibri"/>
          <w:sz w:val="22"/>
          <w:szCs w:val="22"/>
        </w:rPr>
        <w:tab/>
      </w:r>
      <w:r w:rsidRPr="00447C62">
        <w:rPr>
          <w:rFonts w:ascii="Calibri" w:hAnsi="Calibri" w:cs="Calibri"/>
          <w:sz w:val="22"/>
          <w:szCs w:val="22"/>
        </w:rPr>
        <w:tab/>
      </w:r>
      <w:r w:rsidRPr="00447C62">
        <w:rPr>
          <w:rFonts w:ascii="Calibri" w:hAnsi="Calibri" w:cs="Calibri"/>
          <w:sz w:val="22"/>
          <w:szCs w:val="22"/>
        </w:rPr>
        <w:tab/>
      </w:r>
      <w:r w:rsidR="00620F7E">
        <w:rPr>
          <w:rFonts w:ascii="Calibri" w:hAnsi="Calibri" w:cs="Calibri"/>
          <w:sz w:val="22"/>
          <w:szCs w:val="22"/>
        </w:rPr>
        <w:t xml:space="preserve">      </w:t>
      </w:r>
      <w:r w:rsidR="00BD0415">
        <w:rPr>
          <w:rFonts w:ascii="Calibri" w:hAnsi="Calibri" w:cs="Calibri"/>
          <w:sz w:val="22"/>
          <w:szCs w:val="22"/>
        </w:rPr>
        <w:t xml:space="preserve">   </w:t>
      </w:r>
      <w:r w:rsidR="00620F7E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Concentration:</w:t>
      </w:r>
      <w:r w:rsidR="00BD0415">
        <w:rPr>
          <w:rFonts w:ascii="Calibri" w:hAnsi="Calibri" w:cs="Calibri"/>
          <w:b/>
          <w:sz w:val="22"/>
          <w:szCs w:val="22"/>
        </w:rPr>
        <w:t xml:space="preserve">   </w:t>
      </w:r>
      <w:r w:rsidR="00620F7E">
        <w:rPr>
          <w:rFonts w:ascii="Calibri" w:hAnsi="Calibri" w:cs="Calibri"/>
          <w:b/>
          <w:sz w:val="22"/>
          <w:szCs w:val="22"/>
        </w:rPr>
        <w:t xml:space="preserve"> </w:t>
      </w:r>
      <w:r w:rsidRPr="00447C62">
        <w:rPr>
          <w:rFonts w:ascii="Calibri" w:hAnsi="Calibri" w:cs="Calibri"/>
          <w:sz w:val="22"/>
          <w:szCs w:val="22"/>
        </w:rPr>
        <w:t>Instructional Technology</w:t>
      </w:r>
    </w:p>
    <w:p w14:paraId="38006B31" w14:textId="77777777" w:rsidR="003937D4" w:rsidRPr="00447C62" w:rsidRDefault="003937D4" w:rsidP="003937D4">
      <w:pPr>
        <w:ind w:left="-720"/>
        <w:rPr>
          <w:rFonts w:ascii="Calibri" w:hAnsi="Calibri" w:cs="Calibri"/>
          <w:sz w:val="22"/>
          <w:szCs w:val="22"/>
        </w:rPr>
      </w:pPr>
      <w:r w:rsidRPr="00447C62">
        <w:rPr>
          <w:rFonts w:ascii="Calibri" w:hAnsi="Calibri" w:cs="Calibri"/>
          <w:b/>
          <w:sz w:val="22"/>
          <w:szCs w:val="22"/>
        </w:rPr>
        <w:t>Department</w:t>
      </w:r>
      <w:r w:rsidRPr="00447C62">
        <w:rPr>
          <w:rFonts w:ascii="Calibri" w:hAnsi="Calibri" w:cs="Calibri"/>
          <w:sz w:val="22"/>
          <w:szCs w:val="22"/>
        </w:rPr>
        <w:t xml:space="preserve">: </w:t>
      </w:r>
      <w:r w:rsidRPr="00447C62">
        <w:rPr>
          <w:rFonts w:ascii="Calibri" w:hAnsi="Calibri" w:cs="Calibri"/>
          <w:sz w:val="22"/>
          <w:szCs w:val="22"/>
        </w:rPr>
        <w:tab/>
        <w:t xml:space="preserve">Educational Psychology &amp; Counseling  </w:t>
      </w:r>
      <w:r w:rsidRPr="00447C62">
        <w:rPr>
          <w:rFonts w:ascii="Calibri" w:hAnsi="Calibri" w:cs="Calibri"/>
          <w:sz w:val="22"/>
          <w:szCs w:val="22"/>
        </w:rPr>
        <w:tab/>
      </w:r>
    </w:p>
    <w:p w14:paraId="5B4BB1A4" w14:textId="77777777" w:rsidR="003937D4" w:rsidRPr="00447C62" w:rsidRDefault="003937D4" w:rsidP="00CE4E90">
      <w:pPr>
        <w:rPr>
          <w:rFonts w:ascii="Calibri" w:hAnsi="Calibri" w:cs="Calibri"/>
          <w:sz w:val="22"/>
          <w:szCs w:val="22"/>
        </w:rPr>
      </w:pPr>
    </w:p>
    <w:p w14:paraId="01EAC5CD" w14:textId="77777777" w:rsidR="003937D4" w:rsidRPr="00447C62" w:rsidRDefault="003937D4" w:rsidP="003937D4">
      <w:pPr>
        <w:ind w:left="-720"/>
        <w:rPr>
          <w:rFonts w:ascii="Calibri" w:hAnsi="Calibri" w:cs="Calibri"/>
          <w:b/>
          <w:sz w:val="22"/>
          <w:szCs w:val="22"/>
          <w:u w:val="single"/>
        </w:rPr>
      </w:pPr>
      <w:r w:rsidRPr="00447C62">
        <w:rPr>
          <w:rFonts w:ascii="Calibri" w:hAnsi="Calibri" w:cs="Calibri"/>
          <w:b/>
          <w:sz w:val="22"/>
          <w:szCs w:val="22"/>
        </w:rPr>
        <w:t xml:space="preserve">Student </w:t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</w:rPr>
        <w:tab/>
      </w:r>
      <w:r w:rsidRPr="00447C62">
        <w:rPr>
          <w:rFonts w:ascii="Calibri" w:hAnsi="Calibri" w:cs="Calibri"/>
          <w:b/>
          <w:sz w:val="22"/>
          <w:szCs w:val="22"/>
        </w:rPr>
        <w:tab/>
        <w:t>Date of Admission</w:t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6B2FCE0" w14:textId="77777777" w:rsidR="003937D4" w:rsidRPr="00447C62" w:rsidRDefault="003937D4" w:rsidP="003937D4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B9BE815" w14:textId="77777777" w:rsidR="003937D4" w:rsidRPr="00447C62" w:rsidRDefault="003937D4" w:rsidP="003937D4">
      <w:pPr>
        <w:ind w:left="-720"/>
        <w:rPr>
          <w:rFonts w:ascii="Calibri" w:hAnsi="Calibri" w:cs="Calibri"/>
          <w:b/>
          <w:sz w:val="22"/>
          <w:szCs w:val="22"/>
        </w:rPr>
      </w:pPr>
      <w:r w:rsidRPr="00447C62">
        <w:rPr>
          <w:rFonts w:ascii="Calibri" w:hAnsi="Calibri" w:cs="Calibri"/>
          <w:b/>
          <w:sz w:val="22"/>
          <w:szCs w:val="22"/>
        </w:rPr>
        <w:t xml:space="preserve">Advisor 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S</w:t>
      </w:r>
      <w:r w:rsidRPr="00447C62">
        <w:rPr>
          <w:rFonts w:ascii="Calibri" w:hAnsi="Calibri" w:cs="Calibri"/>
          <w:b/>
          <w:sz w:val="22"/>
          <w:szCs w:val="22"/>
        </w:rPr>
        <w:t>ignature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AE531F">
        <w:rPr>
          <w:rFonts w:ascii="Calibri" w:hAnsi="Calibri" w:cs="Calibri"/>
          <w:b/>
          <w:sz w:val="22"/>
          <w:szCs w:val="22"/>
        </w:rPr>
        <w:tab/>
      </w:r>
      <w:r w:rsidRPr="00447C62">
        <w:rPr>
          <w:rFonts w:ascii="Calibri" w:hAnsi="Calibri" w:cs="Calibri"/>
          <w:b/>
          <w:sz w:val="22"/>
          <w:szCs w:val="22"/>
        </w:rPr>
        <w:t>Date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6F1A814F" w14:textId="77777777" w:rsidR="003937D4" w:rsidRDefault="003937D4" w:rsidP="00CE4E90">
      <w:pPr>
        <w:rPr>
          <w:rFonts w:ascii="Calibri" w:hAnsi="Calibri" w:cs="Calibri"/>
          <w:b/>
          <w:sz w:val="22"/>
          <w:szCs w:val="22"/>
        </w:rPr>
      </w:pPr>
    </w:p>
    <w:p w14:paraId="66DFB21A" w14:textId="77777777" w:rsidR="003937D4" w:rsidRPr="00447C62" w:rsidRDefault="003937D4" w:rsidP="003937D4">
      <w:pPr>
        <w:ind w:left="-720"/>
        <w:rPr>
          <w:rFonts w:ascii="Calibri" w:hAnsi="Calibri" w:cs="Calibri"/>
          <w:b/>
          <w:sz w:val="22"/>
          <w:szCs w:val="22"/>
        </w:rPr>
      </w:pPr>
      <w:r w:rsidRPr="00447C62">
        <w:rPr>
          <w:rFonts w:ascii="Calibri" w:hAnsi="Calibri" w:cs="Calibri"/>
          <w:b/>
          <w:sz w:val="22"/>
          <w:szCs w:val="22"/>
        </w:rPr>
        <w:t>Advising session date</w:t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  <w:r w:rsidRPr="00447C62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EC079C5" w14:textId="77777777" w:rsidR="003937D4" w:rsidRPr="00447C62" w:rsidRDefault="003937D4" w:rsidP="003937D4">
      <w:pPr>
        <w:ind w:left="-720"/>
        <w:rPr>
          <w:rFonts w:ascii="Calibri" w:hAnsi="Calibri" w:cs="Calibri"/>
          <w:sz w:val="22"/>
          <w:szCs w:val="22"/>
        </w:rPr>
      </w:pPr>
    </w:p>
    <w:p w14:paraId="290C4ABE" w14:textId="77777777" w:rsidR="003937D4" w:rsidRPr="00447C62" w:rsidRDefault="003937D4" w:rsidP="003937D4">
      <w:pPr>
        <w:ind w:left="-720"/>
        <w:rPr>
          <w:rFonts w:ascii="Calibri" w:hAnsi="Calibri" w:cs="Calibri"/>
          <w:sz w:val="22"/>
          <w:szCs w:val="22"/>
        </w:rPr>
      </w:pPr>
      <w:r w:rsidRPr="00447C62">
        <w:rPr>
          <w:rFonts w:ascii="Calibri" w:hAnsi="Calibri" w:cs="Calibri"/>
          <w:sz w:val="22"/>
          <w:szCs w:val="22"/>
        </w:rPr>
        <w:t>Students should select all courses in consultation with the program advisor.</w:t>
      </w:r>
    </w:p>
    <w:p w14:paraId="579C1C23" w14:textId="77777777" w:rsidR="003937D4" w:rsidRPr="00447C62" w:rsidRDefault="003937D4" w:rsidP="003937D4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080"/>
        <w:gridCol w:w="1890"/>
      </w:tblGrid>
      <w:tr w:rsidR="003937D4" w:rsidRPr="00447C62" w14:paraId="36EAC25B" w14:textId="77777777" w:rsidTr="003937D4">
        <w:trPr>
          <w:trHeight w:val="373"/>
        </w:trPr>
        <w:tc>
          <w:tcPr>
            <w:tcW w:w="7020" w:type="dxa"/>
            <w:shd w:val="clear" w:color="auto" w:fill="CCCCCC"/>
          </w:tcPr>
          <w:p w14:paraId="1AF03EA3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 xml:space="preserve">Foundations </w:t>
            </w:r>
            <w:r w:rsidRPr="00447C62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hours)</w:t>
            </w:r>
          </w:p>
        </w:tc>
        <w:tc>
          <w:tcPr>
            <w:tcW w:w="1080" w:type="dxa"/>
            <w:shd w:val="clear" w:color="auto" w:fill="CCCCCC"/>
          </w:tcPr>
          <w:p w14:paraId="0D9FB77A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 xml:space="preserve">Cr.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CCCCCC"/>
          </w:tcPr>
          <w:p w14:paraId="434E8901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>Semester</w:t>
            </w:r>
          </w:p>
        </w:tc>
      </w:tr>
      <w:tr w:rsidR="003937D4" w:rsidRPr="00447C62" w14:paraId="0FF74222" w14:textId="77777777" w:rsidTr="003937D4">
        <w:trPr>
          <w:trHeight w:val="744"/>
        </w:trPr>
        <w:tc>
          <w:tcPr>
            <w:tcW w:w="7020" w:type="dxa"/>
            <w:vAlign w:val="center"/>
          </w:tcPr>
          <w:p w14:paraId="672EF27A" w14:textId="1EC14C08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 xml:space="preserve">One course in </w:t>
            </w:r>
            <w:r>
              <w:rPr>
                <w:rFonts w:ascii="Calibri" w:hAnsi="Calibri" w:cs="Calibri"/>
                <w:sz w:val="22"/>
                <w:szCs w:val="22"/>
              </w:rPr>
              <w:t>learning theories, e.g. adult learning or applied educational psychology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e.g.E</w:t>
            </w:r>
            <w:r w:rsidR="007D3DEA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7D3DEA">
              <w:rPr>
                <w:rFonts w:ascii="Calibri" w:hAnsi="Calibri" w:cs="Calibri"/>
                <w:sz w:val="22"/>
                <w:szCs w:val="22"/>
              </w:rPr>
              <w:t>Y</w:t>
            </w:r>
            <w:proofErr w:type="spellEnd"/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572, E</w:t>
            </w:r>
            <w:r w:rsidR="007D3DEA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7D3DEA">
              <w:rPr>
                <w:rFonts w:ascii="Calibri" w:hAnsi="Calibri" w:cs="Calibri"/>
                <w:sz w:val="22"/>
                <w:szCs w:val="22"/>
              </w:rPr>
              <w:t>Y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574, E</w:t>
            </w:r>
            <w:r w:rsidR="007D3DEA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7D3DEA">
              <w:rPr>
                <w:rFonts w:ascii="Calibri" w:hAnsi="Calibri" w:cs="Calibri"/>
                <w:sz w:val="22"/>
                <w:szCs w:val="22"/>
              </w:rPr>
              <w:t>Y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522, E</w:t>
            </w:r>
            <w:r w:rsidR="007D3DEA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7D3DEA">
              <w:rPr>
                <w:rFonts w:ascii="Calibri" w:hAnsi="Calibri" w:cs="Calibri"/>
                <w:sz w:val="22"/>
                <w:szCs w:val="22"/>
              </w:rPr>
              <w:t>Y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525, E</w:t>
            </w:r>
            <w:r w:rsidR="007D3DEA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7D3DEA">
              <w:rPr>
                <w:rFonts w:ascii="Calibri" w:hAnsi="Calibri" w:cs="Calibri"/>
                <w:sz w:val="22"/>
                <w:szCs w:val="22"/>
              </w:rPr>
              <w:t>Y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521)</w:t>
            </w:r>
          </w:p>
        </w:tc>
        <w:tc>
          <w:tcPr>
            <w:tcW w:w="1080" w:type="dxa"/>
            <w:vAlign w:val="center"/>
          </w:tcPr>
          <w:p w14:paraId="0F190EDC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4F5BCDE9" w14:textId="77777777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 xml:space="preserve">F   </w:t>
            </w:r>
            <w:proofErr w:type="spellStart"/>
            <w:r w:rsidRPr="00447C62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Su   20___</w:t>
            </w:r>
          </w:p>
        </w:tc>
      </w:tr>
      <w:tr w:rsidR="003937D4" w:rsidRPr="00447C62" w14:paraId="05732501" w14:textId="77777777" w:rsidTr="003937D4">
        <w:trPr>
          <w:trHeight w:val="373"/>
        </w:trPr>
        <w:tc>
          <w:tcPr>
            <w:tcW w:w="7020" w:type="dxa"/>
            <w:shd w:val="clear" w:color="auto" w:fill="CCCCCC"/>
            <w:vAlign w:val="center"/>
          </w:tcPr>
          <w:p w14:paraId="1BB0C7B4" w14:textId="119C53B4" w:rsidR="003937D4" w:rsidRPr="0090041F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 xml:space="preserve">Concentration </w:t>
            </w:r>
            <w:r w:rsidR="00882CA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447C62">
              <w:rPr>
                <w:rFonts w:ascii="Calibri" w:hAnsi="Calibri" w:cs="Calibri"/>
                <w:b/>
                <w:sz w:val="22"/>
                <w:szCs w:val="22"/>
              </w:rPr>
              <w:t xml:space="preserve">ore </w:t>
            </w:r>
            <w:r>
              <w:rPr>
                <w:rFonts w:ascii="Calibri" w:hAnsi="Calibri" w:cs="Calibri"/>
                <w:sz w:val="22"/>
                <w:szCs w:val="22"/>
              </w:rPr>
              <w:t>(24 hours)</w:t>
            </w:r>
          </w:p>
          <w:p w14:paraId="67EA0474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17B9BB99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 xml:space="preserve">Cr.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890" w:type="dxa"/>
            <w:shd w:val="clear" w:color="auto" w:fill="CCCCCC"/>
            <w:vAlign w:val="center"/>
          </w:tcPr>
          <w:p w14:paraId="4B5E8DCF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>Semester</w:t>
            </w:r>
          </w:p>
        </w:tc>
      </w:tr>
      <w:tr w:rsidR="003937D4" w:rsidRPr="00447C62" w14:paraId="52E87FB3" w14:textId="77777777" w:rsidTr="003937D4">
        <w:trPr>
          <w:trHeight w:val="373"/>
        </w:trPr>
        <w:tc>
          <w:tcPr>
            <w:tcW w:w="7020" w:type="dxa"/>
            <w:vAlign w:val="center"/>
          </w:tcPr>
          <w:p w14:paraId="2D5F52EF" w14:textId="060E1B7A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521: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Proseminar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1: Instructional </w:t>
            </w:r>
            <w:r w:rsidR="00882CA1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echnology as a </w:t>
            </w:r>
            <w:r w:rsidR="00882CA1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rofession</w:t>
            </w:r>
          </w:p>
        </w:tc>
        <w:tc>
          <w:tcPr>
            <w:tcW w:w="1080" w:type="dxa"/>
            <w:vAlign w:val="center"/>
          </w:tcPr>
          <w:p w14:paraId="3CFD5DD0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5F04B6DF" w14:textId="77777777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 w:rsidRPr="00370C1D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spellStart"/>
            <w:r w:rsidRPr="00447C62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Su   20___</w:t>
            </w:r>
          </w:p>
        </w:tc>
      </w:tr>
      <w:tr w:rsidR="003937D4" w:rsidRPr="00447C62" w14:paraId="7FF69DBC" w14:textId="77777777" w:rsidTr="003937D4">
        <w:trPr>
          <w:trHeight w:val="397"/>
        </w:trPr>
        <w:tc>
          <w:tcPr>
            <w:tcW w:w="7020" w:type="dxa"/>
            <w:vAlign w:val="center"/>
          </w:tcPr>
          <w:p w14:paraId="3C77C514" w14:textId="44671335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570: Instructional </w:t>
            </w:r>
            <w:r w:rsidR="00882CA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ystems </w:t>
            </w:r>
            <w:r w:rsidR="00882CA1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esign</w:t>
            </w:r>
          </w:p>
        </w:tc>
        <w:tc>
          <w:tcPr>
            <w:tcW w:w="1080" w:type="dxa"/>
            <w:vAlign w:val="center"/>
          </w:tcPr>
          <w:p w14:paraId="59D05BF1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296417ED" w14:textId="77777777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 w:rsidRPr="00370C1D">
              <w:rPr>
                <w:rFonts w:ascii="Calibri" w:hAnsi="Calibri" w:cs="Calibri"/>
                <w:b/>
                <w:sz w:val="22"/>
                <w:szCs w:val="22"/>
              </w:rPr>
              <w:t xml:space="preserve">F 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447C62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Su   20___</w:t>
            </w:r>
          </w:p>
        </w:tc>
      </w:tr>
      <w:tr w:rsidR="003937D4" w:rsidRPr="00447C62" w14:paraId="7B5EE194" w14:textId="77777777" w:rsidTr="003937D4">
        <w:trPr>
          <w:trHeight w:val="397"/>
        </w:trPr>
        <w:tc>
          <w:tcPr>
            <w:tcW w:w="7020" w:type="dxa"/>
            <w:vAlign w:val="center"/>
          </w:tcPr>
          <w:p w14:paraId="330E2FCE" w14:textId="26532B87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532: Online </w:t>
            </w:r>
            <w:r w:rsidR="00882CA1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earning </w:t>
            </w:r>
            <w:r w:rsidR="00882CA1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nvironments</w:t>
            </w:r>
          </w:p>
        </w:tc>
        <w:tc>
          <w:tcPr>
            <w:tcW w:w="1080" w:type="dxa"/>
            <w:vAlign w:val="center"/>
          </w:tcPr>
          <w:p w14:paraId="424CCB13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17177E8F" w14:textId="77777777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 xml:space="preserve">F   </w:t>
            </w:r>
            <w:proofErr w:type="spellStart"/>
            <w:r w:rsidRPr="00370C1D">
              <w:rPr>
                <w:rFonts w:ascii="Calibri" w:hAnsi="Calibri" w:cs="Calibri"/>
                <w:b/>
                <w:sz w:val="22"/>
                <w:szCs w:val="22"/>
              </w:rPr>
              <w:t>Spr</w:t>
            </w:r>
            <w:proofErr w:type="spellEnd"/>
            <w:r w:rsidRPr="00370C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Su   20___</w:t>
            </w:r>
          </w:p>
        </w:tc>
      </w:tr>
      <w:tr w:rsidR="003937D4" w:rsidRPr="00447C62" w14:paraId="5F0A91FB" w14:textId="77777777" w:rsidTr="003937D4">
        <w:trPr>
          <w:trHeight w:val="397"/>
        </w:trPr>
        <w:tc>
          <w:tcPr>
            <w:tcW w:w="7020" w:type="dxa"/>
            <w:vAlign w:val="center"/>
          </w:tcPr>
          <w:p w14:paraId="0200DC5C" w14:textId="2E813FA0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578: Instructional </w:t>
            </w:r>
            <w:r w:rsidR="00882CA1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edia </w:t>
            </w:r>
            <w:r w:rsidR="00882CA1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evelopment</w:t>
            </w:r>
          </w:p>
        </w:tc>
        <w:tc>
          <w:tcPr>
            <w:tcW w:w="1080" w:type="dxa"/>
            <w:vAlign w:val="center"/>
          </w:tcPr>
          <w:p w14:paraId="761276FB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3D6B78EB" w14:textId="77777777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 xml:space="preserve">F   </w:t>
            </w:r>
            <w:proofErr w:type="spellStart"/>
            <w:r w:rsidRPr="00447C62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704332">
              <w:rPr>
                <w:rFonts w:ascii="Calibri" w:hAnsi="Calibri" w:cs="Calibri"/>
                <w:b/>
                <w:sz w:val="22"/>
                <w:szCs w:val="22"/>
              </w:rPr>
              <w:t>Su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20___</w:t>
            </w:r>
          </w:p>
        </w:tc>
      </w:tr>
      <w:tr w:rsidR="003937D4" w:rsidRPr="00447C62" w14:paraId="4D186165" w14:textId="77777777" w:rsidTr="003937D4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338F3662" w14:textId="6837F213" w:rsidR="003937D4" w:rsidRPr="00447C62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566: Understanding </w:t>
            </w:r>
            <w:r w:rsidR="00882CA1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nline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882CA1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nteraction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260C2B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AD9ACD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 xml:space="preserve">F   </w:t>
            </w:r>
            <w:proofErr w:type="spellStart"/>
            <w:r w:rsidRPr="00370C1D">
              <w:rPr>
                <w:rFonts w:ascii="Calibri" w:hAnsi="Calibri" w:cs="Calibri"/>
                <w:b/>
                <w:sz w:val="22"/>
                <w:szCs w:val="22"/>
              </w:rPr>
              <w:t>Spr</w:t>
            </w:r>
            <w:proofErr w:type="spellEnd"/>
            <w:r w:rsidRPr="00370C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Su   20___</w:t>
            </w:r>
          </w:p>
        </w:tc>
      </w:tr>
      <w:tr w:rsidR="003937D4" w:rsidRPr="00447C62" w14:paraId="0FCC7A10" w14:textId="77777777" w:rsidTr="003937D4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3B5D3F00" w14:textId="520C9C63" w:rsidR="003937D4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573: Introduction to </w:t>
            </w:r>
            <w:r w:rsidR="00882CA1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ultimedia </w:t>
            </w:r>
            <w:r w:rsidR="00882CA1">
              <w:rPr>
                <w:rFonts w:ascii="Calibri" w:hAnsi="Calibri" w:cs="Calibri"/>
                <w:sz w:val="22"/>
                <w:szCs w:val="22"/>
              </w:rPr>
              <w:t>in I</w:t>
            </w:r>
            <w:r>
              <w:rPr>
                <w:rFonts w:ascii="Calibri" w:hAnsi="Calibri" w:cs="Calibri"/>
                <w:sz w:val="22"/>
                <w:szCs w:val="22"/>
              </w:rPr>
              <w:t>nstruction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46BEA4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0C52AC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 xml:space="preserve">F   </w:t>
            </w:r>
            <w:proofErr w:type="spellStart"/>
            <w:r w:rsidRPr="00370C1D">
              <w:rPr>
                <w:rFonts w:ascii="Calibri" w:hAnsi="Calibri" w:cs="Calibri"/>
                <w:b/>
                <w:sz w:val="22"/>
                <w:szCs w:val="22"/>
              </w:rPr>
              <w:t>Spr</w:t>
            </w:r>
            <w:proofErr w:type="spellEnd"/>
            <w:r w:rsidRPr="00370C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Su   20___</w:t>
            </w:r>
          </w:p>
        </w:tc>
      </w:tr>
      <w:tr w:rsidR="003937D4" w:rsidRPr="00447C62" w14:paraId="65535B32" w14:textId="77777777" w:rsidTr="003937D4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32737FAB" w14:textId="7B861E81" w:rsidR="003937D4" w:rsidRPr="0090041F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577: Practicum in </w:t>
            </w:r>
            <w:r w:rsidR="00882CA1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nline </w:t>
            </w:r>
            <w:r w:rsidR="00882CA1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earning </w:t>
            </w:r>
            <w:r w:rsidR="00882CA1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nvironments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F5A462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AFEE3C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 xml:space="preserve">F   </w:t>
            </w:r>
            <w:proofErr w:type="spellStart"/>
            <w:r w:rsidRPr="005B2D2A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2D2A">
              <w:rPr>
                <w:rFonts w:ascii="Calibri" w:hAnsi="Calibri" w:cs="Calibri"/>
                <w:b/>
                <w:sz w:val="22"/>
                <w:szCs w:val="22"/>
              </w:rPr>
              <w:t>Su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20___</w:t>
            </w:r>
          </w:p>
        </w:tc>
      </w:tr>
      <w:tr w:rsidR="003937D4" w:rsidRPr="00447C62" w14:paraId="5B2B8BA2" w14:textId="77777777" w:rsidTr="003937D4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49DE807A" w14:textId="20FD5D02" w:rsidR="003937D4" w:rsidRPr="0090041F" w:rsidRDefault="003937D4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594: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Proseminar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2: Trends and </w:t>
            </w:r>
            <w:r w:rsidR="00882CA1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areers in </w:t>
            </w:r>
            <w:r w:rsidR="00882CA1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nstructional </w:t>
            </w:r>
            <w:r w:rsidR="00882CA1">
              <w:rPr>
                <w:rFonts w:ascii="Calibri" w:hAnsi="Calibri" w:cs="Calibri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echnology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F3B710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C2CC7C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C67">
              <w:rPr>
                <w:rFonts w:ascii="Calibri" w:hAnsi="Calibri" w:cs="Calibri"/>
                <w:sz w:val="22"/>
                <w:szCs w:val="22"/>
              </w:rPr>
              <w:t>F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spellStart"/>
            <w:r w:rsidRPr="005B2D2A">
              <w:rPr>
                <w:rFonts w:ascii="Calibri" w:hAnsi="Calibri" w:cs="Calibri"/>
                <w:b/>
                <w:sz w:val="22"/>
                <w:szCs w:val="22"/>
              </w:rPr>
              <w:t>Spr</w:t>
            </w:r>
            <w:proofErr w:type="spellEnd"/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B2D2A">
              <w:rPr>
                <w:rFonts w:ascii="Calibri" w:hAnsi="Calibri" w:cs="Calibri"/>
                <w:sz w:val="22"/>
                <w:szCs w:val="22"/>
              </w:rPr>
              <w:t>Su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20___</w:t>
            </w:r>
          </w:p>
        </w:tc>
      </w:tr>
      <w:tr w:rsidR="003937D4" w:rsidRPr="00447C62" w14:paraId="6BEA70DC" w14:textId="77777777" w:rsidTr="003937D4">
        <w:trPr>
          <w:trHeight w:val="397"/>
        </w:trPr>
        <w:tc>
          <w:tcPr>
            <w:tcW w:w="7020" w:type="dxa"/>
            <w:shd w:val="clear" w:color="auto" w:fill="CCCCCC"/>
            <w:vAlign w:val="center"/>
          </w:tcPr>
          <w:p w14:paraId="3098B6D8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 xml:space="preserve">Research </w:t>
            </w:r>
            <w:r w:rsidRPr="00447C62">
              <w:rPr>
                <w:rFonts w:ascii="Calibri" w:hAnsi="Calibri" w:cs="Calibri"/>
                <w:sz w:val="22"/>
                <w:szCs w:val="22"/>
              </w:rPr>
              <w:t>(3 hours required)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DAB5302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>Cr. 3</w:t>
            </w:r>
          </w:p>
        </w:tc>
        <w:tc>
          <w:tcPr>
            <w:tcW w:w="1890" w:type="dxa"/>
            <w:shd w:val="clear" w:color="auto" w:fill="CCCCCC"/>
            <w:vAlign w:val="center"/>
          </w:tcPr>
          <w:p w14:paraId="609C6C0F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>Semester</w:t>
            </w:r>
          </w:p>
        </w:tc>
      </w:tr>
      <w:tr w:rsidR="003937D4" w:rsidRPr="00447C62" w14:paraId="24F721B0" w14:textId="77777777" w:rsidTr="003937D4">
        <w:trPr>
          <w:trHeight w:val="396"/>
        </w:trPr>
        <w:tc>
          <w:tcPr>
            <w:tcW w:w="7020" w:type="dxa"/>
            <w:shd w:val="clear" w:color="auto" w:fill="auto"/>
            <w:vAlign w:val="bottom"/>
          </w:tcPr>
          <w:p w14:paraId="1BF899F7" w14:textId="3B1ACE53" w:rsidR="003937D4" w:rsidRPr="00447C62" w:rsidRDefault="007D3DEA" w:rsidP="003937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One course approved by advisor from EDPY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506, EDPY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533, or any other course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375DE4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19C069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C67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spellStart"/>
            <w:r w:rsidRPr="00447C62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Su   20___</w:t>
            </w:r>
          </w:p>
        </w:tc>
      </w:tr>
      <w:tr w:rsidR="003937D4" w:rsidRPr="00447C62" w14:paraId="1CCEADE0" w14:textId="77777777" w:rsidTr="003937D4">
        <w:trPr>
          <w:trHeight w:val="397"/>
        </w:trPr>
        <w:tc>
          <w:tcPr>
            <w:tcW w:w="7020" w:type="dxa"/>
            <w:shd w:val="clear" w:color="auto" w:fill="CCCCCC"/>
            <w:vAlign w:val="center"/>
          </w:tcPr>
          <w:p w14:paraId="37D4107D" w14:textId="77777777" w:rsidR="003937D4" w:rsidRPr="0090041F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Elective </w:t>
            </w:r>
            <w:r>
              <w:rPr>
                <w:rFonts w:ascii="Calibri" w:hAnsi="Calibri" w:cs="Calibri"/>
                <w:sz w:val="22"/>
                <w:szCs w:val="22"/>
              </w:rPr>
              <w:t>(3 hours required)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5D89640D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 xml:space="preserve">Cr.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CCCCCC"/>
            <w:vAlign w:val="center"/>
          </w:tcPr>
          <w:p w14:paraId="7AD01BFD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>Semester</w:t>
            </w:r>
          </w:p>
        </w:tc>
      </w:tr>
      <w:tr w:rsidR="003937D4" w:rsidRPr="00447C62" w14:paraId="5CC2393A" w14:textId="77777777" w:rsidTr="003937D4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3FF132AE" w14:textId="2D0E58A8" w:rsidR="003937D4" w:rsidRPr="00447C62" w:rsidRDefault="003937D4" w:rsidP="00311E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Elective course IT</w:t>
            </w:r>
            <w:r w:rsidR="00882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525</w:t>
            </w:r>
            <w:r w:rsidR="00311E74">
              <w:rPr>
                <w:rFonts w:ascii="Calibri" w:hAnsi="Calibri" w:cs="Calibri"/>
                <w:sz w:val="22"/>
                <w:szCs w:val="22"/>
              </w:rPr>
              <w:t xml:space="preserve"> or any other course approved by advisor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3221EB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54BECA4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C62">
              <w:rPr>
                <w:rFonts w:ascii="Calibri" w:hAnsi="Calibri" w:cs="Calibri"/>
                <w:sz w:val="22"/>
                <w:szCs w:val="22"/>
              </w:rPr>
              <w:t xml:space="preserve">F   </w:t>
            </w:r>
            <w:proofErr w:type="spellStart"/>
            <w:r w:rsidRPr="00447C62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1971CA">
              <w:rPr>
                <w:rFonts w:ascii="Calibri" w:hAnsi="Calibri" w:cs="Calibri"/>
                <w:b/>
                <w:sz w:val="22"/>
                <w:szCs w:val="22"/>
              </w:rPr>
              <w:t>Su</w:t>
            </w:r>
            <w:r w:rsidRPr="00447C62">
              <w:rPr>
                <w:rFonts w:ascii="Calibri" w:hAnsi="Calibri" w:cs="Calibri"/>
                <w:sz w:val="22"/>
                <w:szCs w:val="22"/>
              </w:rPr>
              <w:t xml:space="preserve">   20___</w:t>
            </w:r>
          </w:p>
        </w:tc>
      </w:tr>
      <w:tr w:rsidR="003937D4" w:rsidRPr="00447C62" w14:paraId="5AF3AEE9" w14:textId="77777777" w:rsidTr="003937D4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221A4442" w14:textId="77777777" w:rsidR="003937D4" w:rsidRPr="00447C62" w:rsidRDefault="003937D4" w:rsidP="003937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7C62">
              <w:rPr>
                <w:rFonts w:ascii="Calibri" w:hAnsi="Calibri" w:cs="Calibri"/>
                <w:b/>
                <w:sz w:val="22"/>
                <w:szCs w:val="22"/>
              </w:rPr>
              <w:t>Total Credit Hours (minimum 33)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B957D0" w14:textId="77777777" w:rsidR="003937D4" w:rsidRPr="008842C8" w:rsidRDefault="003937D4" w:rsidP="003937D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42C8"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56ABD7A" w14:textId="77777777" w:rsidR="003937D4" w:rsidRPr="00447C62" w:rsidRDefault="003937D4" w:rsidP="00393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8A0652" w14:textId="77777777" w:rsidR="003937D4" w:rsidRDefault="003937D4" w:rsidP="003937D4"/>
    <w:p w14:paraId="37216449" w14:textId="77777777" w:rsidR="00155F01" w:rsidRDefault="00311E74" w:rsidP="00D56D27">
      <w:pPr>
        <w:ind w:left="-630" w:hanging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*Note if you plan to complete the Graduate Certificate in Online Teaching and Learning, you need to complete an additional 3-cre</w:t>
      </w:r>
      <w:r w:rsidR="00D56D27">
        <w:rPr>
          <w:rFonts w:ascii="Calibri" w:hAnsi="Calibri" w:cs="Calibri"/>
          <w:sz w:val="22"/>
          <w:szCs w:val="22"/>
        </w:rPr>
        <w:t>dit hour course.</w:t>
      </w:r>
    </w:p>
    <w:p w14:paraId="17111EF6" w14:textId="77777777" w:rsidR="00155F01" w:rsidRPr="00155F01" w:rsidRDefault="00155F01" w:rsidP="008A284C">
      <w:pPr>
        <w:rPr>
          <w:rFonts w:ascii="Calibri" w:hAnsi="Calibri" w:cs="Calibri"/>
          <w:b/>
          <w:sz w:val="22"/>
          <w:szCs w:val="22"/>
        </w:rPr>
      </w:pPr>
    </w:p>
    <w:sectPr w:rsidR="00155F01" w:rsidRPr="00155F01" w:rsidSect="003937D4">
      <w:footerReference w:type="default" r:id="rId7"/>
      <w:pgSz w:w="12240" w:h="15840" w:code="1"/>
      <w:pgMar w:top="72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3D78" w14:textId="77777777" w:rsidR="006D43C4" w:rsidRDefault="006D43C4">
      <w:r>
        <w:separator/>
      </w:r>
    </w:p>
  </w:endnote>
  <w:endnote w:type="continuationSeparator" w:id="0">
    <w:p w14:paraId="5929C340" w14:textId="77777777" w:rsidR="006D43C4" w:rsidRDefault="006D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4FFC" w14:textId="2F100ABD" w:rsidR="000F11BE" w:rsidRPr="00482BCB" w:rsidRDefault="000F11BE" w:rsidP="00620F7E">
    <w:pPr>
      <w:pStyle w:val="Footer"/>
      <w:ind w:left="-720"/>
      <w:jc w:val="center"/>
      <w:rPr>
        <w:rFonts w:ascii="Calibri" w:hAnsi="Calibri" w:cs="Calibri"/>
      </w:rPr>
    </w:pPr>
    <w:r w:rsidRPr="00482BCB">
      <w:rPr>
        <w:rFonts w:ascii="Calibri" w:hAnsi="Calibri" w:cs="Calibri"/>
      </w:rPr>
      <w:t xml:space="preserve">Last updated </w:t>
    </w:r>
    <w:r w:rsidR="00F326C6" w:rsidRPr="00482BCB">
      <w:rPr>
        <w:rFonts w:ascii="Calibri" w:hAnsi="Calibri" w:cs="Calibri"/>
      </w:rPr>
      <w:fldChar w:fldCharType="begin"/>
    </w:r>
    <w:r w:rsidRPr="00482BCB">
      <w:rPr>
        <w:rFonts w:ascii="Calibri" w:hAnsi="Calibri" w:cs="Calibri"/>
      </w:rPr>
      <w:instrText xml:space="preserve"> DATE \@ "M/d/yyyy" </w:instrText>
    </w:r>
    <w:r w:rsidR="00F326C6" w:rsidRPr="00482BCB">
      <w:rPr>
        <w:rFonts w:ascii="Calibri" w:hAnsi="Calibri" w:cs="Calibri"/>
      </w:rPr>
      <w:fldChar w:fldCharType="separate"/>
    </w:r>
    <w:r w:rsidR="00882CA1">
      <w:rPr>
        <w:rFonts w:ascii="Calibri" w:hAnsi="Calibri" w:cs="Calibri"/>
        <w:noProof/>
      </w:rPr>
      <w:t>9/20/2018</w:t>
    </w:r>
    <w:r w:rsidR="00F326C6" w:rsidRPr="00482BCB">
      <w:rPr>
        <w:rFonts w:ascii="Calibri" w:hAnsi="Calibri" w:cs="Calibri"/>
      </w:rPr>
      <w:fldChar w:fldCharType="end"/>
    </w:r>
  </w:p>
  <w:p w14:paraId="165F5D6D" w14:textId="77777777" w:rsidR="000F11BE" w:rsidRPr="007817B2" w:rsidRDefault="000F11BE" w:rsidP="007817B2">
    <w:pPr>
      <w:pStyle w:val="Header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4896" w14:textId="77777777" w:rsidR="006D43C4" w:rsidRDefault="006D43C4">
      <w:r>
        <w:separator/>
      </w:r>
    </w:p>
  </w:footnote>
  <w:footnote w:type="continuationSeparator" w:id="0">
    <w:p w14:paraId="4402F819" w14:textId="77777777" w:rsidR="006D43C4" w:rsidRDefault="006D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882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07C6"/>
    <w:multiLevelType w:val="hybridMultilevel"/>
    <w:tmpl w:val="DABC15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2061B8C"/>
    <w:multiLevelType w:val="multilevel"/>
    <w:tmpl w:val="10C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725DB"/>
    <w:multiLevelType w:val="hybridMultilevel"/>
    <w:tmpl w:val="D728B3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F3"/>
    <w:rsid w:val="00014127"/>
    <w:rsid w:val="00015F48"/>
    <w:rsid w:val="000244C8"/>
    <w:rsid w:val="00025762"/>
    <w:rsid w:val="0002577D"/>
    <w:rsid w:val="00034574"/>
    <w:rsid w:val="0004407F"/>
    <w:rsid w:val="00060575"/>
    <w:rsid w:val="000746C5"/>
    <w:rsid w:val="000A37AB"/>
    <w:rsid w:val="000B18F7"/>
    <w:rsid w:val="000E58C1"/>
    <w:rsid w:val="000F11BE"/>
    <w:rsid w:val="000F1539"/>
    <w:rsid w:val="000F774E"/>
    <w:rsid w:val="00123BE2"/>
    <w:rsid w:val="00132207"/>
    <w:rsid w:val="00132A81"/>
    <w:rsid w:val="00133839"/>
    <w:rsid w:val="001431C9"/>
    <w:rsid w:val="00145B23"/>
    <w:rsid w:val="001527D6"/>
    <w:rsid w:val="00155F01"/>
    <w:rsid w:val="0016703E"/>
    <w:rsid w:val="00173EA6"/>
    <w:rsid w:val="00182DE3"/>
    <w:rsid w:val="00192A40"/>
    <w:rsid w:val="001971CA"/>
    <w:rsid w:val="00197CD4"/>
    <w:rsid w:val="001D235E"/>
    <w:rsid w:val="001D552E"/>
    <w:rsid w:val="001D7712"/>
    <w:rsid w:val="001E5C1F"/>
    <w:rsid w:val="001F169F"/>
    <w:rsid w:val="001F4359"/>
    <w:rsid w:val="00201852"/>
    <w:rsid w:val="00206065"/>
    <w:rsid w:val="00225834"/>
    <w:rsid w:val="00242A5D"/>
    <w:rsid w:val="00243A15"/>
    <w:rsid w:val="00246D36"/>
    <w:rsid w:val="00254F75"/>
    <w:rsid w:val="002763D0"/>
    <w:rsid w:val="0028560C"/>
    <w:rsid w:val="00292E8F"/>
    <w:rsid w:val="00297E5F"/>
    <w:rsid w:val="002B1C81"/>
    <w:rsid w:val="002C2ADC"/>
    <w:rsid w:val="002D172B"/>
    <w:rsid w:val="002D5028"/>
    <w:rsid w:val="002D53EE"/>
    <w:rsid w:val="002D6256"/>
    <w:rsid w:val="002D7010"/>
    <w:rsid w:val="002E080F"/>
    <w:rsid w:val="002E2BF3"/>
    <w:rsid w:val="00311E74"/>
    <w:rsid w:val="00322852"/>
    <w:rsid w:val="00325A84"/>
    <w:rsid w:val="00331777"/>
    <w:rsid w:val="0033647E"/>
    <w:rsid w:val="003401DD"/>
    <w:rsid w:val="00341E01"/>
    <w:rsid w:val="003460A9"/>
    <w:rsid w:val="00370C1D"/>
    <w:rsid w:val="00371F21"/>
    <w:rsid w:val="00393418"/>
    <w:rsid w:val="003937D4"/>
    <w:rsid w:val="003A444E"/>
    <w:rsid w:val="003C50D4"/>
    <w:rsid w:val="003D2132"/>
    <w:rsid w:val="003E3EBC"/>
    <w:rsid w:val="00401392"/>
    <w:rsid w:val="0042644D"/>
    <w:rsid w:val="00445FB1"/>
    <w:rsid w:val="00447C62"/>
    <w:rsid w:val="00451B20"/>
    <w:rsid w:val="0045226A"/>
    <w:rsid w:val="00453692"/>
    <w:rsid w:val="004672D7"/>
    <w:rsid w:val="0047224C"/>
    <w:rsid w:val="00480FA8"/>
    <w:rsid w:val="00482BCB"/>
    <w:rsid w:val="00485944"/>
    <w:rsid w:val="00485FBF"/>
    <w:rsid w:val="004875A7"/>
    <w:rsid w:val="004943A8"/>
    <w:rsid w:val="004B3A92"/>
    <w:rsid w:val="004C1001"/>
    <w:rsid w:val="004C40A7"/>
    <w:rsid w:val="004C7D92"/>
    <w:rsid w:val="004D007C"/>
    <w:rsid w:val="004F04C2"/>
    <w:rsid w:val="004F4FEC"/>
    <w:rsid w:val="0050345C"/>
    <w:rsid w:val="0051100E"/>
    <w:rsid w:val="00524A47"/>
    <w:rsid w:val="00530CEB"/>
    <w:rsid w:val="00533283"/>
    <w:rsid w:val="00545ED2"/>
    <w:rsid w:val="0055656C"/>
    <w:rsid w:val="005723B6"/>
    <w:rsid w:val="005920A1"/>
    <w:rsid w:val="005A5618"/>
    <w:rsid w:val="005B2D2A"/>
    <w:rsid w:val="005B2E7E"/>
    <w:rsid w:val="005C1D6E"/>
    <w:rsid w:val="005C7867"/>
    <w:rsid w:val="005D4A06"/>
    <w:rsid w:val="005D7541"/>
    <w:rsid w:val="005E6D01"/>
    <w:rsid w:val="00602E00"/>
    <w:rsid w:val="00613654"/>
    <w:rsid w:val="00620F7E"/>
    <w:rsid w:val="006259ED"/>
    <w:rsid w:val="00630835"/>
    <w:rsid w:val="00650685"/>
    <w:rsid w:val="006668B4"/>
    <w:rsid w:val="00670736"/>
    <w:rsid w:val="00685B3C"/>
    <w:rsid w:val="00690E97"/>
    <w:rsid w:val="0069524D"/>
    <w:rsid w:val="006B0C3A"/>
    <w:rsid w:val="006B36DE"/>
    <w:rsid w:val="006B51B9"/>
    <w:rsid w:val="006C2D22"/>
    <w:rsid w:val="006D2BF3"/>
    <w:rsid w:val="006D43C4"/>
    <w:rsid w:val="006E75C1"/>
    <w:rsid w:val="006F3411"/>
    <w:rsid w:val="006F6203"/>
    <w:rsid w:val="006F6416"/>
    <w:rsid w:val="00704332"/>
    <w:rsid w:val="00732946"/>
    <w:rsid w:val="007339F0"/>
    <w:rsid w:val="00737BB8"/>
    <w:rsid w:val="00740B68"/>
    <w:rsid w:val="00741A76"/>
    <w:rsid w:val="007444F2"/>
    <w:rsid w:val="007459B8"/>
    <w:rsid w:val="00755C96"/>
    <w:rsid w:val="00756997"/>
    <w:rsid w:val="00757600"/>
    <w:rsid w:val="00760DA1"/>
    <w:rsid w:val="0076514C"/>
    <w:rsid w:val="007817B2"/>
    <w:rsid w:val="00782AFF"/>
    <w:rsid w:val="00795004"/>
    <w:rsid w:val="007B614A"/>
    <w:rsid w:val="007C1DBD"/>
    <w:rsid w:val="007C79C0"/>
    <w:rsid w:val="007D3DEA"/>
    <w:rsid w:val="007E07E9"/>
    <w:rsid w:val="007F1898"/>
    <w:rsid w:val="007F4388"/>
    <w:rsid w:val="0080014D"/>
    <w:rsid w:val="00801FF1"/>
    <w:rsid w:val="00804D73"/>
    <w:rsid w:val="00811A3E"/>
    <w:rsid w:val="008132EE"/>
    <w:rsid w:val="008134E8"/>
    <w:rsid w:val="008147C6"/>
    <w:rsid w:val="0081683E"/>
    <w:rsid w:val="00817725"/>
    <w:rsid w:val="00826085"/>
    <w:rsid w:val="00882CA1"/>
    <w:rsid w:val="008842C8"/>
    <w:rsid w:val="00892B19"/>
    <w:rsid w:val="008A284C"/>
    <w:rsid w:val="008A3DA6"/>
    <w:rsid w:val="008A6735"/>
    <w:rsid w:val="008B18F6"/>
    <w:rsid w:val="008B4569"/>
    <w:rsid w:val="008B6229"/>
    <w:rsid w:val="008C2322"/>
    <w:rsid w:val="008C2918"/>
    <w:rsid w:val="008C48E3"/>
    <w:rsid w:val="008E231D"/>
    <w:rsid w:val="009000E4"/>
    <w:rsid w:val="0090041F"/>
    <w:rsid w:val="00915A48"/>
    <w:rsid w:val="009160A1"/>
    <w:rsid w:val="00945719"/>
    <w:rsid w:val="0094706D"/>
    <w:rsid w:val="0095044C"/>
    <w:rsid w:val="00960B49"/>
    <w:rsid w:val="00975932"/>
    <w:rsid w:val="00975E82"/>
    <w:rsid w:val="00996157"/>
    <w:rsid w:val="009A2D1B"/>
    <w:rsid w:val="009A360C"/>
    <w:rsid w:val="009B0F2F"/>
    <w:rsid w:val="009B2B24"/>
    <w:rsid w:val="009B2BC7"/>
    <w:rsid w:val="009B7FD8"/>
    <w:rsid w:val="009C6BAC"/>
    <w:rsid w:val="009D4896"/>
    <w:rsid w:val="009E5151"/>
    <w:rsid w:val="00A07DBF"/>
    <w:rsid w:val="00A16E20"/>
    <w:rsid w:val="00A17C24"/>
    <w:rsid w:val="00A2793D"/>
    <w:rsid w:val="00A3339F"/>
    <w:rsid w:val="00A34CC5"/>
    <w:rsid w:val="00A477FD"/>
    <w:rsid w:val="00A54711"/>
    <w:rsid w:val="00A675AF"/>
    <w:rsid w:val="00A70E26"/>
    <w:rsid w:val="00A911FE"/>
    <w:rsid w:val="00A92BA9"/>
    <w:rsid w:val="00A949B1"/>
    <w:rsid w:val="00A964C0"/>
    <w:rsid w:val="00AB106B"/>
    <w:rsid w:val="00AB2DED"/>
    <w:rsid w:val="00AC43AE"/>
    <w:rsid w:val="00AD5FF3"/>
    <w:rsid w:val="00AF2308"/>
    <w:rsid w:val="00B046FE"/>
    <w:rsid w:val="00B06AB4"/>
    <w:rsid w:val="00B258A1"/>
    <w:rsid w:val="00B314AF"/>
    <w:rsid w:val="00B47B82"/>
    <w:rsid w:val="00B550D4"/>
    <w:rsid w:val="00B57894"/>
    <w:rsid w:val="00B708A9"/>
    <w:rsid w:val="00B8667F"/>
    <w:rsid w:val="00B90617"/>
    <w:rsid w:val="00BC0497"/>
    <w:rsid w:val="00BD0415"/>
    <w:rsid w:val="00BD6915"/>
    <w:rsid w:val="00BE187C"/>
    <w:rsid w:val="00BF0567"/>
    <w:rsid w:val="00C02495"/>
    <w:rsid w:val="00C11B90"/>
    <w:rsid w:val="00C25443"/>
    <w:rsid w:val="00C305ED"/>
    <w:rsid w:val="00C3213C"/>
    <w:rsid w:val="00C54AB1"/>
    <w:rsid w:val="00C74CD0"/>
    <w:rsid w:val="00C76499"/>
    <w:rsid w:val="00C76C67"/>
    <w:rsid w:val="00C81F68"/>
    <w:rsid w:val="00CD3F1B"/>
    <w:rsid w:val="00CE4E90"/>
    <w:rsid w:val="00CF3743"/>
    <w:rsid w:val="00D06D13"/>
    <w:rsid w:val="00D14033"/>
    <w:rsid w:val="00D1431C"/>
    <w:rsid w:val="00D424C8"/>
    <w:rsid w:val="00D43440"/>
    <w:rsid w:val="00D44F5C"/>
    <w:rsid w:val="00D56D27"/>
    <w:rsid w:val="00D721F4"/>
    <w:rsid w:val="00D75B5F"/>
    <w:rsid w:val="00D96725"/>
    <w:rsid w:val="00DB7349"/>
    <w:rsid w:val="00DD6A57"/>
    <w:rsid w:val="00DE56F5"/>
    <w:rsid w:val="00DE5B03"/>
    <w:rsid w:val="00DF5E40"/>
    <w:rsid w:val="00DF68A3"/>
    <w:rsid w:val="00E01AEA"/>
    <w:rsid w:val="00E04FFE"/>
    <w:rsid w:val="00E32E51"/>
    <w:rsid w:val="00E3760B"/>
    <w:rsid w:val="00E51030"/>
    <w:rsid w:val="00E74097"/>
    <w:rsid w:val="00E83D42"/>
    <w:rsid w:val="00E83D61"/>
    <w:rsid w:val="00E95644"/>
    <w:rsid w:val="00ED2163"/>
    <w:rsid w:val="00ED641D"/>
    <w:rsid w:val="00F03AC0"/>
    <w:rsid w:val="00F04538"/>
    <w:rsid w:val="00F06874"/>
    <w:rsid w:val="00F326C6"/>
    <w:rsid w:val="00F37F71"/>
    <w:rsid w:val="00F4656F"/>
    <w:rsid w:val="00F4736C"/>
    <w:rsid w:val="00F76DFC"/>
    <w:rsid w:val="00F81E62"/>
    <w:rsid w:val="00F938F4"/>
    <w:rsid w:val="00F95293"/>
    <w:rsid w:val="00FA01C9"/>
    <w:rsid w:val="00FA03A3"/>
    <w:rsid w:val="00FB14FB"/>
    <w:rsid w:val="00FB6467"/>
    <w:rsid w:val="00FB7A9E"/>
    <w:rsid w:val="00FC10DB"/>
    <w:rsid w:val="00FD0663"/>
    <w:rsid w:val="00FF0B16"/>
    <w:rsid w:val="00FF642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F26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26C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7C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47C6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1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17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B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E515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A5D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447C62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447C62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47C6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7C62"/>
    <w:rPr>
      <w:i/>
      <w:iCs/>
    </w:rPr>
  </w:style>
  <w:style w:type="character" w:styleId="Hyperlink">
    <w:name w:val="Hyperlink"/>
    <w:uiPriority w:val="99"/>
    <w:unhideWhenUsed/>
    <w:rsid w:val="00447C62"/>
    <w:rPr>
      <w:color w:val="0000FF"/>
      <w:u w:val="single"/>
    </w:rPr>
  </w:style>
  <w:style w:type="character" w:styleId="CommentReference">
    <w:name w:val="annotation reference"/>
    <w:rsid w:val="003401D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01DD"/>
  </w:style>
  <w:style w:type="character" w:customStyle="1" w:styleId="CommentTextChar">
    <w:name w:val="Comment Text Char"/>
    <w:link w:val="CommentText"/>
    <w:rsid w:val="003401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401D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401DD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9C6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 Instructional Technology, Health and Educational Studies</vt:lpstr>
    </vt:vector>
  </TitlesOfParts>
  <Company>College of Education, Health &amp; Human Sciences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 Instructional Technology, Health and Educational Studies</dc:title>
  <dc:creator>CEHHS</dc:creator>
  <cp:lastModifiedBy>SClark</cp:lastModifiedBy>
  <cp:revision>2</cp:revision>
  <cp:lastPrinted>2012-08-13T16:17:00Z</cp:lastPrinted>
  <dcterms:created xsi:type="dcterms:W3CDTF">2018-09-20T21:23:00Z</dcterms:created>
  <dcterms:modified xsi:type="dcterms:W3CDTF">2018-09-20T21:23:00Z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